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D" w:rsidRDefault="0055461F" w:rsidP="001353B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523875</wp:posOffset>
            </wp:positionV>
            <wp:extent cx="1076325" cy="1552575"/>
            <wp:effectExtent l="57150" t="38100" r="47625" b="28575"/>
            <wp:wrapNone/>
            <wp:docPr id="4" name="Picture 2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ln w="381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5557D">
        <w:rPr>
          <w:noProof/>
        </w:rPr>
        <w:drawing>
          <wp:inline distT="0" distB="0" distL="0" distR="0">
            <wp:extent cx="2705100" cy="571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B9" w:rsidRDefault="003019B9" w:rsidP="0005742A">
      <w:pPr>
        <w:pStyle w:val="NoSpacing"/>
        <w:rPr>
          <w:b/>
        </w:rPr>
      </w:pPr>
    </w:p>
    <w:p w:rsidR="0015557D" w:rsidRPr="0005742A" w:rsidRDefault="0015557D" w:rsidP="0005742A">
      <w:pPr>
        <w:pStyle w:val="NoSpacing"/>
        <w:rPr>
          <w:b/>
        </w:rPr>
      </w:pPr>
      <w:r w:rsidRPr="0005742A">
        <w:rPr>
          <w:b/>
        </w:rPr>
        <w:t>Michael W. (Mike) Rowland</w:t>
      </w:r>
    </w:p>
    <w:p w:rsidR="0005742A" w:rsidRDefault="0005742A" w:rsidP="0005742A">
      <w:pPr>
        <w:pStyle w:val="NoSpacing"/>
      </w:pPr>
      <w:r>
        <w:t>Vice President</w:t>
      </w:r>
    </w:p>
    <w:p w:rsidR="0005742A" w:rsidRDefault="00CF49CE" w:rsidP="0005742A">
      <w:pPr>
        <w:pStyle w:val="NoSpacing"/>
      </w:pPr>
      <w:r>
        <w:t>Market Manager--</w:t>
      </w:r>
      <w:r w:rsidR="0005742A">
        <w:t>Military Liaison Officer</w:t>
      </w:r>
      <w:r w:rsidR="0011737F">
        <w:tab/>
      </w:r>
      <w:r w:rsidR="0011737F">
        <w:tab/>
      </w:r>
      <w:r w:rsidR="0011737F">
        <w:tab/>
      </w:r>
      <w:r w:rsidR="0011737F">
        <w:tab/>
      </w:r>
      <w:r w:rsidR="0011737F">
        <w:tab/>
      </w:r>
      <w:r w:rsidR="0011737F">
        <w:tab/>
      </w:r>
      <w:r w:rsidR="0011737F">
        <w:tab/>
      </w:r>
    </w:p>
    <w:p w:rsidR="0005742A" w:rsidRDefault="0005742A" w:rsidP="0005742A">
      <w:pPr>
        <w:pStyle w:val="NoSpacing"/>
      </w:pPr>
      <w:r>
        <w:t>Broadway Bank</w:t>
      </w:r>
      <w:r w:rsidR="00044B9A">
        <w:tab/>
      </w:r>
      <w:r w:rsidR="00044B9A">
        <w:tab/>
      </w:r>
      <w:r w:rsidR="00044B9A">
        <w:tab/>
      </w:r>
      <w:r w:rsidR="00044B9A">
        <w:tab/>
      </w:r>
      <w:r w:rsidR="00044B9A">
        <w:tab/>
      </w:r>
      <w:r w:rsidR="00044B9A">
        <w:tab/>
      </w:r>
    </w:p>
    <w:p w:rsidR="0005742A" w:rsidRDefault="00BE7BC1" w:rsidP="0005742A">
      <w:pPr>
        <w:pStyle w:val="NoSpacing"/>
      </w:pPr>
      <w:r>
        <w:t xml:space="preserve">Fort Sam Houston, </w:t>
      </w:r>
      <w:r w:rsidR="0005742A">
        <w:t>San Antonio, TX</w:t>
      </w:r>
    </w:p>
    <w:p w:rsidR="0005742A" w:rsidRDefault="0005742A" w:rsidP="0005742A">
      <w:pPr>
        <w:pStyle w:val="NoSpacing"/>
      </w:pPr>
      <w:r>
        <w:t>(210)28</w:t>
      </w:r>
      <w:r w:rsidR="00BE7BC1">
        <w:t>3</w:t>
      </w:r>
      <w:r>
        <w:t>-5390</w:t>
      </w:r>
    </w:p>
    <w:p w:rsidR="0005742A" w:rsidRDefault="0005742A" w:rsidP="0005742A">
      <w:pPr>
        <w:pStyle w:val="NoSpacing"/>
      </w:pPr>
      <w:r>
        <w:t>mrowland@broadwaybank.com</w:t>
      </w:r>
    </w:p>
    <w:p w:rsidR="0015557D" w:rsidRPr="0015557D" w:rsidRDefault="0015557D" w:rsidP="0015557D">
      <w:pPr>
        <w:spacing w:line="240" w:lineRule="atLeast"/>
        <w:rPr>
          <w:b/>
        </w:rPr>
      </w:pPr>
    </w:p>
    <w:p w:rsidR="0015557D" w:rsidRPr="004D3D76" w:rsidRDefault="00271CD4" w:rsidP="0015557D">
      <w:pPr>
        <w:spacing w:line="240" w:lineRule="auto"/>
      </w:pPr>
      <w:r w:rsidRPr="004D3D76">
        <w:t xml:space="preserve">Mike Rowland is the </w:t>
      </w:r>
      <w:r w:rsidR="0087616E">
        <w:t xml:space="preserve">Fort Sam Houston Market Manager and </w:t>
      </w:r>
      <w:r w:rsidRPr="004D3D76">
        <w:t xml:space="preserve">Military Liaison Officer for Broadway Bank. </w:t>
      </w:r>
      <w:r w:rsidR="00857CF0">
        <w:t xml:space="preserve"> </w:t>
      </w:r>
      <w:r w:rsidRPr="004D3D76">
        <w:t>He provides oversight for military banking matters within the Joint Base San Antonio</w:t>
      </w:r>
      <w:r w:rsidR="004369F7" w:rsidRPr="004D3D76">
        <w:t xml:space="preserve"> (JBSA)</w:t>
      </w:r>
      <w:r w:rsidRPr="004D3D76">
        <w:t xml:space="preserve"> region</w:t>
      </w:r>
      <w:r w:rsidR="004369F7" w:rsidRPr="004D3D76">
        <w:t>,</w:t>
      </w:r>
      <w:r w:rsidRPr="004D3D76">
        <w:t xml:space="preserve"> includ</w:t>
      </w:r>
      <w:r w:rsidR="004369F7" w:rsidRPr="004D3D76">
        <w:t>ing</w:t>
      </w:r>
      <w:r w:rsidRPr="004D3D76">
        <w:t xml:space="preserve"> banking center locations on Fort Sam Houston, Randolph AFB, and Lackland AFB.</w:t>
      </w:r>
      <w:r w:rsidR="00857CF0">
        <w:t xml:space="preserve"> </w:t>
      </w:r>
      <w:r w:rsidRPr="004D3D76">
        <w:t xml:space="preserve"> </w:t>
      </w:r>
      <w:r w:rsidR="004369F7" w:rsidRPr="004D3D76">
        <w:t>His primary responsibility is serving as the liaison between Broadway Bank and all military units within JBSA.</w:t>
      </w:r>
      <w:r w:rsidR="00857CF0">
        <w:t xml:space="preserve">  </w:t>
      </w:r>
      <w:r w:rsidRPr="004D3D76">
        <w:t>Mike also represents B</w:t>
      </w:r>
      <w:r w:rsidR="00AD41B0" w:rsidRPr="004D3D76">
        <w:t>roadway Bank in civic and community based organizations.</w:t>
      </w:r>
      <w:r w:rsidR="006A02D9" w:rsidRPr="004D3D76">
        <w:t xml:space="preserve"> </w:t>
      </w:r>
      <w:r w:rsidR="00857CF0">
        <w:t xml:space="preserve"> </w:t>
      </w:r>
      <w:r w:rsidR="006A02D9" w:rsidRPr="004D3D76">
        <w:t xml:space="preserve">Prior to joining Broadway </w:t>
      </w:r>
      <w:r w:rsidR="00D82860">
        <w:t>B</w:t>
      </w:r>
      <w:r w:rsidR="003376F3">
        <w:t>ank</w:t>
      </w:r>
      <w:r w:rsidR="006A02D9" w:rsidRPr="004D3D76">
        <w:t>, Mike served in the United States Air Force for nearly 30 years, retiring in the rank of Chief Master Sergeant in December 2010.</w:t>
      </w:r>
      <w:r w:rsidR="00857CF0">
        <w:t xml:space="preserve">  </w:t>
      </w:r>
      <w:r w:rsidR="006A02D9" w:rsidRPr="004D3D76">
        <w:t>He</w:t>
      </w:r>
      <w:r w:rsidR="00A836C5" w:rsidRPr="004D3D76">
        <w:t xml:space="preserve"> was born and raised in Sterling Heights, M</w:t>
      </w:r>
      <w:r w:rsidR="00857CF0">
        <w:t>I</w:t>
      </w:r>
      <w:r w:rsidR="00A836C5" w:rsidRPr="004D3D76">
        <w:t xml:space="preserve"> and is married to the former Debi Lane, also from Sterling Heights, </w:t>
      </w:r>
      <w:r w:rsidR="003376F3">
        <w:t>M</w:t>
      </w:r>
      <w:r w:rsidR="00F07D7C">
        <w:t>I</w:t>
      </w:r>
      <w:r w:rsidR="003376F3">
        <w:t>.</w:t>
      </w:r>
      <w:r w:rsidR="00857CF0">
        <w:t xml:space="preserve">  </w:t>
      </w:r>
      <w:r w:rsidR="003376F3">
        <w:t>They currently reside in Bulverde, TX</w:t>
      </w:r>
      <w:r w:rsidR="00A836C5" w:rsidRPr="004D3D76">
        <w:t xml:space="preserve">. </w:t>
      </w:r>
    </w:p>
    <w:p w:rsidR="00A836C5" w:rsidRPr="00836DD4" w:rsidRDefault="00A836C5" w:rsidP="00836DD4">
      <w:pPr>
        <w:jc w:val="center"/>
        <w:rPr>
          <w:b/>
        </w:rPr>
      </w:pPr>
      <w:r w:rsidRPr="00836DD4">
        <w:rPr>
          <w:b/>
        </w:rPr>
        <w:t xml:space="preserve">Career </w:t>
      </w:r>
      <w:r w:rsidR="006A02D9" w:rsidRPr="00836DD4">
        <w:rPr>
          <w:b/>
        </w:rPr>
        <w:t>Chronology</w:t>
      </w:r>
    </w:p>
    <w:p w:rsidR="006A02D9" w:rsidRPr="004D3D76" w:rsidRDefault="006A02D9" w:rsidP="006A02D9">
      <w:pPr>
        <w:pStyle w:val="ListParagraph"/>
        <w:numPr>
          <w:ilvl w:val="0"/>
          <w:numId w:val="2"/>
        </w:numPr>
        <w:spacing w:line="240" w:lineRule="auto"/>
      </w:pPr>
      <w:r w:rsidRPr="004D3D76">
        <w:t>Jul</w:t>
      </w:r>
      <w:r w:rsidR="00857CF0">
        <w:t>y</w:t>
      </w:r>
      <w:r w:rsidRPr="004D3D76">
        <w:t xml:space="preserve"> 2012</w:t>
      </w:r>
      <w:r w:rsidR="00D618DB">
        <w:t>-</w:t>
      </w:r>
      <w:r w:rsidRPr="004D3D76">
        <w:t>Present:</w:t>
      </w:r>
      <w:r w:rsidR="00D618DB">
        <w:t xml:space="preserve"> </w:t>
      </w:r>
      <w:r w:rsidRPr="004D3D76">
        <w:t xml:space="preserve"> Vice President, </w:t>
      </w:r>
      <w:r w:rsidR="000618F3">
        <w:t>Military Market Manager and</w:t>
      </w:r>
      <w:r w:rsidRPr="004D3D76">
        <w:t xml:space="preserve"> Liaison Officer, Broadway Bank</w:t>
      </w:r>
    </w:p>
    <w:p w:rsidR="006A02D9" w:rsidRPr="004D3D76" w:rsidRDefault="006A02D9" w:rsidP="006A02D9">
      <w:pPr>
        <w:pStyle w:val="ListParagraph"/>
        <w:numPr>
          <w:ilvl w:val="0"/>
          <w:numId w:val="2"/>
        </w:numPr>
        <w:spacing w:line="240" w:lineRule="auto"/>
      </w:pPr>
      <w:r w:rsidRPr="004D3D76">
        <w:t>Nov</w:t>
      </w:r>
      <w:r w:rsidR="00857CF0">
        <w:t>ember</w:t>
      </w:r>
      <w:r w:rsidRPr="004D3D76">
        <w:t xml:space="preserve"> 2010</w:t>
      </w:r>
      <w:r w:rsidR="00D618DB">
        <w:t>-</w:t>
      </w:r>
      <w:r w:rsidRPr="004D3D76">
        <w:t>Jul</w:t>
      </w:r>
      <w:r w:rsidR="00A259FA">
        <w:t>y</w:t>
      </w:r>
      <w:r w:rsidRPr="004D3D76">
        <w:t xml:space="preserve"> 2012:</w:t>
      </w:r>
      <w:r w:rsidR="00E91612">
        <w:t xml:space="preserve"> </w:t>
      </w:r>
      <w:r w:rsidR="00D618DB">
        <w:t xml:space="preserve"> </w:t>
      </w:r>
      <w:r w:rsidRPr="004D3D76">
        <w:t>Assistant VP, Military Business Development Officer, Broadway Bank</w:t>
      </w:r>
    </w:p>
    <w:p w:rsidR="006A02D9" w:rsidRPr="004D3D76" w:rsidRDefault="006A02D9" w:rsidP="006A02D9">
      <w:pPr>
        <w:pStyle w:val="ListParagraph"/>
        <w:numPr>
          <w:ilvl w:val="0"/>
          <w:numId w:val="2"/>
        </w:numPr>
        <w:spacing w:line="240" w:lineRule="auto"/>
      </w:pPr>
      <w:r w:rsidRPr="004D3D76">
        <w:t>Jul</w:t>
      </w:r>
      <w:r w:rsidR="00857CF0">
        <w:t>y</w:t>
      </w:r>
      <w:r w:rsidRPr="004D3D76">
        <w:t xml:space="preserve"> 1981-Dec</w:t>
      </w:r>
      <w:r w:rsidR="00857CF0">
        <w:t>ember</w:t>
      </w:r>
      <w:r w:rsidRPr="004D3D76">
        <w:t xml:space="preserve"> 2010:</w:t>
      </w:r>
      <w:r w:rsidR="00D618DB">
        <w:t xml:space="preserve">  </w:t>
      </w:r>
      <w:r w:rsidRPr="004D3D76">
        <w:t>United States Air Force</w:t>
      </w:r>
      <w:r w:rsidR="00995BF9">
        <w:t>,</w:t>
      </w:r>
      <w:r w:rsidRPr="004D3D76">
        <w:t xml:space="preserve"> serving as </w:t>
      </w:r>
      <w:r w:rsidR="000618F3">
        <w:t>E</w:t>
      </w:r>
      <w:r w:rsidRPr="004D3D76">
        <w:t xml:space="preserve">nlisted </w:t>
      </w:r>
      <w:r w:rsidR="000618F3">
        <w:t>F</w:t>
      </w:r>
      <w:r w:rsidRPr="004D3D76">
        <w:t xml:space="preserve">lying Crew Chief, Enlisted Recruiter, Physician Recruiter, Recruiting Flight Chief, Recruiting Operations Chief, Recruiting Trainer, </w:t>
      </w:r>
      <w:r w:rsidR="00836DD4" w:rsidRPr="004D3D76">
        <w:t>Recruiting Superintendent</w:t>
      </w:r>
      <w:r w:rsidR="00516342">
        <w:t xml:space="preserve"> </w:t>
      </w:r>
      <w:r w:rsidR="00C32EAD">
        <w:t>(</w:t>
      </w:r>
      <w:r w:rsidR="00836DD4" w:rsidRPr="004D3D76">
        <w:t>4-state region</w:t>
      </w:r>
      <w:r w:rsidR="00C32EAD">
        <w:t>)</w:t>
      </w:r>
      <w:r w:rsidR="00836DD4" w:rsidRPr="004D3D76">
        <w:t>, HQ Recruiting Service Marketing Superintendent, and Commandant of Air Force Recruiting School</w:t>
      </w:r>
    </w:p>
    <w:p w:rsidR="00836DD4" w:rsidRPr="00BE7BC1" w:rsidRDefault="00836DD4" w:rsidP="00BE7BC1">
      <w:pPr>
        <w:jc w:val="center"/>
        <w:rPr>
          <w:b/>
          <w:sz w:val="24"/>
          <w:szCs w:val="24"/>
        </w:rPr>
      </w:pPr>
      <w:r w:rsidRPr="00BE7BC1">
        <w:rPr>
          <w:b/>
        </w:rPr>
        <w:t>Education</w:t>
      </w:r>
      <w:r w:rsidR="004545B5" w:rsidRPr="00BE7BC1">
        <w:rPr>
          <w:b/>
        </w:rPr>
        <w:t xml:space="preserve"> and Training</w:t>
      </w:r>
    </w:p>
    <w:p w:rsidR="00836DD4" w:rsidRDefault="004545B5" w:rsidP="00836DD4">
      <w:pPr>
        <w:pStyle w:val="NoSpacing"/>
        <w:numPr>
          <w:ilvl w:val="0"/>
          <w:numId w:val="9"/>
        </w:numPr>
      </w:pPr>
      <w:r>
        <w:t>2013</w:t>
      </w:r>
      <w:r w:rsidR="00A259FA">
        <w:t xml:space="preserve">: </w:t>
      </w:r>
      <w:r w:rsidR="00836DD4">
        <w:t xml:space="preserve">Masters of Business Administration, </w:t>
      </w:r>
      <w:r>
        <w:t>University of Phoenix</w:t>
      </w:r>
    </w:p>
    <w:p w:rsidR="00836DD4" w:rsidRDefault="004545B5" w:rsidP="00836DD4">
      <w:pPr>
        <w:pStyle w:val="NoSpacing"/>
        <w:numPr>
          <w:ilvl w:val="0"/>
          <w:numId w:val="9"/>
        </w:numPr>
      </w:pPr>
      <w:r>
        <w:t>2001</w:t>
      </w:r>
      <w:r w:rsidR="00A259FA">
        <w:t xml:space="preserve">: </w:t>
      </w:r>
      <w:r w:rsidR="00836DD4">
        <w:t>Bachelor of Science, Business Administration (Cum Laude), Columbia Southern University</w:t>
      </w:r>
    </w:p>
    <w:p w:rsidR="004545B5" w:rsidRDefault="004545B5" w:rsidP="00836DD4">
      <w:pPr>
        <w:pStyle w:val="NoSpacing"/>
        <w:numPr>
          <w:ilvl w:val="0"/>
          <w:numId w:val="9"/>
        </w:numPr>
      </w:pPr>
      <w:r>
        <w:t>1987</w:t>
      </w:r>
      <w:r w:rsidR="00A259FA">
        <w:t xml:space="preserve">: </w:t>
      </w:r>
      <w:r>
        <w:t>Associate in Applied Science, Human Resources, Community College of the Air Force</w:t>
      </w:r>
    </w:p>
    <w:p w:rsidR="004545B5" w:rsidRDefault="004545B5" w:rsidP="00836DD4">
      <w:pPr>
        <w:pStyle w:val="NoSpacing"/>
        <w:numPr>
          <w:ilvl w:val="0"/>
          <w:numId w:val="9"/>
        </w:numPr>
      </w:pPr>
      <w:r>
        <w:t>2001</w:t>
      </w:r>
      <w:r w:rsidR="00A259FA">
        <w:t xml:space="preserve">: </w:t>
      </w:r>
      <w:r>
        <w:t>Certified Facilitator for Achieve Globa</w:t>
      </w:r>
      <w:r w:rsidR="00516342">
        <w:t>l “Professional Selling Skills”</w:t>
      </w:r>
      <w:r w:rsidR="002470C1">
        <w:t xml:space="preserve"> </w:t>
      </w:r>
      <w:r>
        <w:t>Core, Application</w:t>
      </w:r>
      <w:r w:rsidR="00AF518B">
        <w:t>,</w:t>
      </w:r>
      <w:r>
        <w:t xml:space="preserve"> and Coaching fundamentals</w:t>
      </w:r>
    </w:p>
    <w:p w:rsidR="00BE7BC1" w:rsidRDefault="00BE7BC1" w:rsidP="00BE7BC1">
      <w:pPr>
        <w:pStyle w:val="NoSpacing"/>
        <w:ind w:left="720"/>
      </w:pPr>
    </w:p>
    <w:p w:rsidR="00BE7BC1" w:rsidRDefault="00BE7BC1" w:rsidP="00BE7BC1">
      <w:pPr>
        <w:jc w:val="center"/>
        <w:rPr>
          <w:b/>
        </w:rPr>
      </w:pPr>
      <w:r>
        <w:rPr>
          <w:b/>
        </w:rPr>
        <w:t>Community and Civic Involvement</w:t>
      </w:r>
    </w:p>
    <w:p w:rsidR="000E1C97" w:rsidRPr="000E1C97" w:rsidRDefault="000E1C97" w:rsidP="004D3D76">
      <w:pPr>
        <w:pStyle w:val="ListParagraph"/>
        <w:numPr>
          <w:ilvl w:val="0"/>
          <w:numId w:val="10"/>
        </w:numPr>
        <w:rPr>
          <w:b/>
        </w:rPr>
      </w:pPr>
      <w:r>
        <w:t>2014: Chairman, Celebrate America’s Military Committee, San Antonio Chamber of Commerce</w:t>
      </w:r>
    </w:p>
    <w:p w:rsidR="004D3D76" w:rsidRPr="00020FEF" w:rsidRDefault="004D3D76" w:rsidP="004D3D76">
      <w:pPr>
        <w:pStyle w:val="ListParagraph"/>
        <w:numPr>
          <w:ilvl w:val="0"/>
          <w:numId w:val="10"/>
        </w:numPr>
        <w:rPr>
          <w:b/>
        </w:rPr>
      </w:pPr>
      <w:r>
        <w:t>2013</w:t>
      </w:r>
      <w:r w:rsidR="00F10711">
        <w:t>:</w:t>
      </w:r>
      <w:r w:rsidR="00297CF4">
        <w:t xml:space="preserve"> </w:t>
      </w:r>
      <w:r>
        <w:t>Chairman, Military Affairs Committee, San Antonio Chamber of Commerce</w:t>
      </w:r>
    </w:p>
    <w:p w:rsidR="00020FEF" w:rsidRPr="00D564B4" w:rsidRDefault="00020FEF" w:rsidP="00020FEF">
      <w:pPr>
        <w:pStyle w:val="ListParagraph"/>
        <w:numPr>
          <w:ilvl w:val="0"/>
          <w:numId w:val="10"/>
        </w:numPr>
        <w:rPr>
          <w:b/>
        </w:rPr>
      </w:pPr>
      <w:r>
        <w:t>2012</w:t>
      </w:r>
      <w:r w:rsidR="00297CF4">
        <w:t>-</w:t>
      </w:r>
      <w:r>
        <w:t>2013</w:t>
      </w:r>
      <w:r w:rsidR="00F10711">
        <w:t>:</w:t>
      </w:r>
      <w:r w:rsidR="00297CF4">
        <w:t xml:space="preserve"> </w:t>
      </w:r>
      <w:r>
        <w:t>Member</w:t>
      </w:r>
      <w:r w:rsidR="00BE146A">
        <w:t>,</w:t>
      </w:r>
      <w:r>
        <w:t xml:space="preserve"> Board of Directors, San Antonio Chamber of Commerce</w:t>
      </w:r>
    </w:p>
    <w:p w:rsidR="004D3D76" w:rsidRPr="00D564B4" w:rsidRDefault="004D3D76" w:rsidP="004D3D76">
      <w:pPr>
        <w:pStyle w:val="ListParagraph"/>
        <w:numPr>
          <w:ilvl w:val="0"/>
          <w:numId w:val="10"/>
        </w:numPr>
        <w:rPr>
          <w:b/>
        </w:rPr>
      </w:pPr>
      <w:r>
        <w:t>2012</w:t>
      </w:r>
      <w:r w:rsidR="00F10711">
        <w:t>:</w:t>
      </w:r>
      <w:r w:rsidR="00297CF4">
        <w:t xml:space="preserve"> </w:t>
      </w:r>
      <w:r>
        <w:t xml:space="preserve">Chairman, Senior Enlisted Advisory Committee, San Antonio Chamber of Commerce </w:t>
      </w:r>
    </w:p>
    <w:p w:rsidR="00D564B4" w:rsidRPr="00D564B4" w:rsidRDefault="00D564B4" w:rsidP="004D3D76">
      <w:pPr>
        <w:pStyle w:val="ListParagraph"/>
        <w:numPr>
          <w:ilvl w:val="0"/>
          <w:numId w:val="10"/>
        </w:numPr>
        <w:rPr>
          <w:b/>
        </w:rPr>
      </w:pPr>
      <w:r>
        <w:t>2011</w:t>
      </w:r>
      <w:r w:rsidR="00F10711">
        <w:t>:</w:t>
      </w:r>
      <w:r w:rsidR="00297CF4">
        <w:t xml:space="preserve"> </w:t>
      </w:r>
      <w:r>
        <w:t>Vice Chairman, Senior Enlisted Advisory Committee, San Antonio Chamber of Commerce</w:t>
      </w:r>
    </w:p>
    <w:p w:rsidR="00D564B4" w:rsidRPr="00BC01E7" w:rsidRDefault="00D564B4" w:rsidP="004D3D76">
      <w:pPr>
        <w:pStyle w:val="ListParagraph"/>
        <w:numPr>
          <w:ilvl w:val="0"/>
          <w:numId w:val="10"/>
        </w:numPr>
        <w:rPr>
          <w:b/>
        </w:rPr>
      </w:pPr>
      <w:r>
        <w:t>2011</w:t>
      </w:r>
      <w:r w:rsidR="00F10711">
        <w:t>:</w:t>
      </w:r>
      <w:r w:rsidR="00297CF4">
        <w:t xml:space="preserve"> </w:t>
      </w:r>
      <w:r>
        <w:t>Member of Celebrate America’s Military Committee, San Antonio Chamber of Commerce</w:t>
      </w:r>
    </w:p>
    <w:p w:rsidR="00BC01E7" w:rsidRPr="00C37280" w:rsidRDefault="00BC01E7" w:rsidP="004D3D76">
      <w:pPr>
        <w:pStyle w:val="ListParagraph"/>
        <w:numPr>
          <w:ilvl w:val="0"/>
          <w:numId w:val="10"/>
        </w:numPr>
        <w:rPr>
          <w:b/>
        </w:rPr>
      </w:pPr>
      <w:r>
        <w:t>2010-201</w:t>
      </w:r>
      <w:r w:rsidR="0096280A">
        <w:t>5</w:t>
      </w:r>
      <w:r w:rsidR="00F10711">
        <w:t>:</w:t>
      </w:r>
      <w:r>
        <w:t xml:space="preserve"> Member</w:t>
      </w:r>
      <w:r w:rsidR="00BE146A">
        <w:t>,</w:t>
      </w:r>
      <w:r>
        <w:t xml:space="preserve"> Board of Advisors, Association of U.S. Army</w:t>
      </w:r>
    </w:p>
    <w:p w:rsidR="00C37280" w:rsidRPr="004D3D76" w:rsidRDefault="00C37280" w:rsidP="004D3D76">
      <w:pPr>
        <w:pStyle w:val="ListParagraph"/>
        <w:numPr>
          <w:ilvl w:val="0"/>
          <w:numId w:val="10"/>
        </w:numPr>
        <w:rPr>
          <w:b/>
        </w:rPr>
      </w:pPr>
      <w:r>
        <w:t>2010-201</w:t>
      </w:r>
      <w:r w:rsidR="0096280A">
        <w:t>5</w:t>
      </w:r>
      <w:r w:rsidR="00F10711">
        <w:t>:</w:t>
      </w:r>
      <w:r>
        <w:t xml:space="preserve"> Member</w:t>
      </w:r>
      <w:r w:rsidR="00BE146A">
        <w:t>,</w:t>
      </w:r>
      <w:r>
        <w:t xml:space="preserve"> Board of Advisors, U.S. Air Force Association</w:t>
      </w:r>
    </w:p>
    <w:p w:rsidR="00C13F76" w:rsidRPr="0015557D" w:rsidRDefault="0015557D" w:rsidP="0015557D">
      <w:pPr>
        <w:tabs>
          <w:tab w:val="left" w:pos="1665"/>
        </w:tabs>
        <w:jc w:val="both"/>
      </w:pPr>
      <w:r>
        <w:tab/>
      </w:r>
    </w:p>
    <w:sectPr w:rsidR="00C13F76" w:rsidRPr="0015557D" w:rsidSect="001353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AAC"/>
    <w:multiLevelType w:val="hybridMultilevel"/>
    <w:tmpl w:val="5FE67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B5D02"/>
    <w:multiLevelType w:val="hybridMultilevel"/>
    <w:tmpl w:val="ACB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7A99"/>
    <w:multiLevelType w:val="hybridMultilevel"/>
    <w:tmpl w:val="0AA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C98"/>
    <w:multiLevelType w:val="hybridMultilevel"/>
    <w:tmpl w:val="0A0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561C"/>
    <w:multiLevelType w:val="hybridMultilevel"/>
    <w:tmpl w:val="874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436F"/>
    <w:multiLevelType w:val="hybridMultilevel"/>
    <w:tmpl w:val="545E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22D0E"/>
    <w:multiLevelType w:val="hybridMultilevel"/>
    <w:tmpl w:val="5D7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42617"/>
    <w:multiLevelType w:val="hybridMultilevel"/>
    <w:tmpl w:val="E6A2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F4360"/>
    <w:multiLevelType w:val="hybridMultilevel"/>
    <w:tmpl w:val="EA90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32D23"/>
    <w:multiLevelType w:val="hybridMultilevel"/>
    <w:tmpl w:val="B53C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D"/>
    <w:rsid w:val="00002EFD"/>
    <w:rsid w:val="00020FEF"/>
    <w:rsid w:val="00044B9A"/>
    <w:rsid w:val="0005742A"/>
    <w:rsid w:val="000618F3"/>
    <w:rsid w:val="00066405"/>
    <w:rsid w:val="0007496E"/>
    <w:rsid w:val="000D2215"/>
    <w:rsid w:val="000E1C97"/>
    <w:rsid w:val="00111BAE"/>
    <w:rsid w:val="0011737F"/>
    <w:rsid w:val="001353BA"/>
    <w:rsid w:val="0015557D"/>
    <w:rsid w:val="001D65CE"/>
    <w:rsid w:val="001E38BB"/>
    <w:rsid w:val="00204585"/>
    <w:rsid w:val="002470C1"/>
    <w:rsid w:val="00255BDE"/>
    <w:rsid w:val="00271CD4"/>
    <w:rsid w:val="00297CF4"/>
    <w:rsid w:val="002E3258"/>
    <w:rsid w:val="003019B9"/>
    <w:rsid w:val="003376F3"/>
    <w:rsid w:val="003804EF"/>
    <w:rsid w:val="003C414E"/>
    <w:rsid w:val="004369F7"/>
    <w:rsid w:val="004545B5"/>
    <w:rsid w:val="0046380E"/>
    <w:rsid w:val="00490F3C"/>
    <w:rsid w:val="004A747E"/>
    <w:rsid w:val="004D3D76"/>
    <w:rsid w:val="004E31E6"/>
    <w:rsid w:val="00516342"/>
    <w:rsid w:val="005509FF"/>
    <w:rsid w:val="0055461F"/>
    <w:rsid w:val="00626F5A"/>
    <w:rsid w:val="00696046"/>
    <w:rsid w:val="006A02D9"/>
    <w:rsid w:val="006E0ECB"/>
    <w:rsid w:val="007A62CE"/>
    <w:rsid w:val="00836DD4"/>
    <w:rsid w:val="00857CF0"/>
    <w:rsid w:val="0087616E"/>
    <w:rsid w:val="0096280A"/>
    <w:rsid w:val="00995BF9"/>
    <w:rsid w:val="009E434B"/>
    <w:rsid w:val="00A259FA"/>
    <w:rsid w:val="00A836C5"/>
    <w:rsid w:val="00AD41B0"/>
    <w:rsid w:val="00AF518B"/>
    <w:rsid w:val="00BC01E7"/>
    <w:rsid w:val="00BE146A"/>
    <w:rsid w:val="00BE7BC1"/>
    <w:rsid w:val="00C13F76"/>
    <w:rsid w:val="00C32EAD"/>
    <w:rsid w:val="00C37280"/>
    <w:rsid w:val="00C37381"/>
    <w:rsid w:val="00C8799E"/>
    <w:rsid w:val="00CC18B3"/>
    <w:rsid w:val="00CF49CE"/>
    <w:rsid w:val="00D564B4"/>
    <w:rsid w:val="00D618DB"/>
    <w:rsid w:val="00D82860"/>
    <w:rsid w:val="00E91612"/>
    <w:rsid w:val="00EE00D2"/>
    <w:rsid w:val="00F07D7C"/>
    <w:rsid w:val="00F10711"/>
    <w:rsid w:val="00FD65E5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4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4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146B-6D9F-5943-BF5C-89F76E6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Broadway Bank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mr9170</dc:creator>
  <cp:keywords/>
  <dc:description/>
  <cp:lastModifiedBy>Christiane Jacobs</cp:lastModifiedBy>
  <cp:revision>2</cp:revision>
  <cp:lastPrinted>2013-01-25T23:25:00Z</cp:lastPrinted>
  <dcterms:created xsi:type="dcterms:W3CDTF">2015-08-24T18:28:00Z</dcterms:created>
  <dcterms:modified xsi:type="dcterms:W3CDTF">2015-08-24T18:28:00Z</dcterms:modified>
</cp:coreProperties>
</file>